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2230"/>
      </w:tblGrid>
      <w:tr w:rsidR="00FC3315" w:rsidRPr="00511AA4" w14:paraId="255AC021" w14:textId="77777777" w:rsidTr="00043A86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BE1BCB0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14:paraId="6E105260" w14:textId="77777777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543" w:type="dxa"/>
            <w:gridSpan w:val="2"/>
            <w:shd w:val="clear" w:color="auto" w:fill="C0C0C0"/>
          </w:tcPr>
          <w:p w14:paraId="03350DB0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67145A">
              <w:rPr>
                <w:b/>
                <w:sz w:val="22"/>
                <w:szCs w:val="22"/>
              </w:rPr>
              <w:t xml:space="preserve">       </w:t>
            </w:r>
          </w:p>
        </w:tc>
      </w:tr>
      <w:tr w:rsidR="00FC3315" w:rsidRPr="00511AA4" w14:paraId="595ADB27" w14:textId="77777777" w:rsidTr="00043A8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5896565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14:paraId="23038F09" w14:textId="77777777" w:rsidR="00FC3315" w:rsidRPr="00511AA4" w:rsidRDefault="00FC3315" w:rsidP="002E02C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2E02C9">
              <w:rPr>
                <w:b/>
                <w:sz w:val="22"/>
                <w:szCs w:val="22"/>
              </w:rPr>
              <w:t>H</w:t>
            </w:r>
            <w:r w:rsidR="00043A86">
              <w:rPr>
                <w:b/>
                <w:sz w:val="22"/>
                <w:szCs w:val="22"/>
              </w:rPr>
              <w:t>andel zagraniczny</w:t>
            </w:r>
          </w:p>
        </w:tc>
        <w:tc>
          <w:tcPr>
            <w:tcW w:w="3543" w:type="dxa"/>
            <w:gridSpan w:val="2"/>
            <w:shd w:val="clear" w:color="auto" w:fill="C0C0C0"/>
          </w:tcPr>
          <w:p w14:paraId="5A9320B6" w14:textId="483E7C9C" w:rsidR="00FC3315" w:rsidRPr="00511AA4" w:rsidRDefault="00FC3315" w:rsidP="00463031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336BC1">
              <w:rPr>
                <w:b/>
                <w:sz w:val="22"/>
                <w:szCs w:val="22"/>
              </w:rPr>
              <w:t>38</w:t>
            </w:r>
            <w:r w:rsidR="00463031">
              <w:rPr>
                <w:b/>
                <w:sz w:val="22"/>
                <w:szCs w:val="22"/>
              </w:rPr>
              <w:t>.2.</w:t>
            </w:r>
          </w:p>
        </w:tc>
      </w:tr>
      <w:tr w:rsidR="00FC3315" w:rsidRPr="00511AA4" w14:paraId="5B0F1CFD" w14:textId="77777777" w:rsidTr="00043A86">
        <w:trPr>
          <w:cantSplit/>
        </w:trPr>
        <w:tc>
          <w:tcPr>
            <w:tcW w:w="497" w:type="dxa"/>
            <w:vMerge/>
          </w:tcPr>
          <w:p w14:paraId="0D965CBC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384" w:type="dxa"/>
            <w:gridSpan w:val="8"/>
          </w:tcPr>
          <w:p w14:paraId="5C704B8C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14:paraId="1E5C4F51" w14:textId="77777777" w:rsidTr="00043A86">
        <w:trPr>
          <w:cantSplit/>
        </w:trPr>
        <w:tc>
          <w:tcPr>
            <w:tcW w:w="497" w:type="dxa"/>
            <w:vMerge/>
          </w:tcPr>
          <w:p w14:paraId="6DD7FBA9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384" w:type="dxa"/>
            <w:gridSpan w:val="8"/>
          </w:tcPr>
          <w:p w14:paraId="11DE75DD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14:paraId="06C5C1D7" w14:textId="77777777" w:rsidTr="00043A86">
        <w:trPr>
          <w:cantSplit/>
        </w:trPr>
        <w:tc>
          <w:tcPr>
            <w:tcW w:w="497" w:type="dxa"/>
            <w:vMerge/>
          </w:tcPr>
          <w:p w14:paraId="565B9A76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13417803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674" w:type="dxa"/>
            <w:gridSpan w:val="3"/>
          </w:tcPr>
          <w:p w14:paraId="51A5C815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543" w:type="dxa"/>
            <w:gridSpan w:val="2"/>
          </w:tcPr>
          <w:p w14:paraId="5FF9A1EC" w14:textId="77777777" w:rsidR="00FC3315" w:rsidRPr="00463031" w:rsidRDefault="00463031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proofErr w:type="spellStart"/>
            <w:r>
              <w:rPr>
                <w:b/>
                <w:sz w:val="22"/>
                <w:szCs w:val="22"/>
              </w:rPr>
              <w:t>FiRP</w:t>
            </w:r>
            <w:proofErr w:type="spellEnd"/>
          </w:p>
        </w:tc>
      </w:tr>
      <w:tr w:rsidR="00FC3315" w:rsidRPr="00511AA4" w14:paraId="76135683" w14:textId="77777777" w:rsidTr="00043A86">
        <w:trPr>
          <w:cantSplit/>
        </w:trPr>
        <w:tc>
          <w:tcPr>
            <w:tcW w:w="497" w:type="dxa"/>
            <w:vMerge/>
          </w:tcPr>
          <w:p w14:paraId="6BAA062E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74BC11F0" w14:textId="77777777"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14:paraId="6E090E82" w14:textId="4374C973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</w:t>
            </w:r>
            <w:r w:rsidR="00B03140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/I</w:t>
            </w:r>
            <w:r w:rsidR="004422AE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674" w:type="dxa"/>
            <w:gridSpan w:val="3"/>
          </w:tcPr>
          <w:p w14:paraId="6C7E87D6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14:paraId="4D2E0B43" w14:textId="77777777" w:rsidR="00FC3315" w:rsidRPr="00511AA4" w:rsidRDefault="00DD5227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543" w:type="dxa"/>
            <w:gridSpan w:val="2"/>
          </w:tcPr>
          <w:p w14:paraId="7A72E02E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14:paraId="240F328F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14:paraId="40BFF6EB" w14:textId="77777777" w:rsidTr="00043A86">
        <w:trPr>
          <w:cantSplit/>
        </w:trPr>
        <w:tc>
          <w:tcPr>
            <w:tcW w:w="497" w:type="dxa"/>
            <w:vMerge/>
          </w:tcPr>
          <w:p w14:paraId="5EEAD321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71B2766C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6675FA7A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5717143A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2B6FE337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7E6C8F44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25C11F30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2230" w:type="dxa"/>
            <w:vAlign w:val="center"/>
          </w:tcPr>
          <w:p w14:paraId="7CD63519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14:paraId="70140101" w14:textId="77777777" w:rsidTr="00043A86">
        <w:trPr>
          <w:cantSplit/>
        </w:trPr>
        <w:tc>
          <w:tcPr>
            <w:tcW w:w="497" w:type="dxa"/>
            <w:vMerge/>
          </w:tcPr>
          <w:p w14:paraId="1F707282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37E5B699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029AEF77" w14:textId="35EB67FD" w:rsidR="00FC3315" w:rsidRPr="00511AA4" w:rsidRDefault="00336BC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0CE16094" w14:textId="7CF8A99D" w:rsidR="00FC3315" w:rsidRPr="00511AA4" w:rsidRDefault="00336BC1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14:paraId="3D42D806" w14:textId="6A8FD575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86628E0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123AE79A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30" w:type="dxa"/>
            <w:vAlign w:val="center"/>
          </w:tcPr>
          <w:p w14:paraId="78D3CAB2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4A776465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893"/>
      </w:tblGrid>
      <w:tr w:rsidR="00FC3315" w:rsidRPr="00511AA4" w14:paraId="78132AF8" w14:textId="77777777" w:rsidTr="00043A8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61535938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893" w:type="dxa"/>
            <w:tcBorders>
              <w:top w:val="single" w:sz="12" w:space="0" w:color="auto"/>
            </w:tcBorders>
            <w:vAlign w:val="center"/>
          </w:tcPr>
          <w:p w14:paraId="5592B413" w14:textId="77777777" w:rsidR="00FC3315" w:rsidRPr="001A793C" w:rsidRDefault="00043A8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Bartosz Kalisz</w:t>
            </w:r>
          </w:p>
        </w:tc>
      </w:tr>
      <w:tr w:rsidR="00FC3315" w:rsidRPr="00511AA4" w14:paraId="3967B40F" w14:textId="77777777" w:rsidTr="00043A86">
        <w:tc>
          <w:tcPr>
            <w:tcW w:w="2988" w:type="dxa"/>
            <w:vAlign w:val="center"/>
          </w:tcPr>
          <w:p w14:paraId="126465C8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893" w:type="dxa"/>
            <w:vAlign w:val="center"/>
          </w:tcPr>
          <w:p w14:paraId="30A15C89" w14:textId="77777777" w:rsidR="00FC3315" w:rsidRPr="001A793C" w:rsidRDefault="00043A8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Bartosz Kalisz</w:t>
            </w:r>
          </w:p>
        </w:tc>
      </w:tr>
      <w:tr w:rsidR="006525B2" w:rsidRPr="00511AA4" w14:paraId="70C34A80" w14:textId="77777777" w:rsidTr="00043A86">
        <w:tc>
          <w:tcPr>
            <w:tcW w:w="2988" w:type="dxa"/>
            <w:vAlign w:val="center"/>
          </w:tcPr>
          <w:p w14:paraId="5A737771" w14:textId="77777777" w:rsidR="006525B2" w:rsidRPr="00511AA4" w:rsidRDefault="006525B2" w:rsidP="006525B2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kształcenia przedmiotu / modułu</w:t>
            </w:r>
          </w:p>
        </w:tc>
        <w:tc>
          <w:tcPr>
            <w:tcW w:w="7893" w:type="dxa"/>
            <w:vAlign w:val="center"/>
          </w:tcPr>
          <w:p w14:paraId="1ABA1BA5" w14:textId="2A726E3A" w:rsidR="006525B2" w:rsidRPr="001A793C" w:rsidRDefault="006525B2" w:rsidP="006525B2">
            <w:pPr>
              <w:jc w:val="both"/>
              <w:rPr>
                <w:sz w:val="22"/>
                <w:szCs w:val="22"/>
              </w:rPr>
            </w:pPr>
            <w:r w:rsidRPr="001A793C">
              <w:rPr>
                <w:sz w:val="22"/>
                <w:szCs w:val="22"/>
              </w:rPr>
              <w:t>zapoznanie studentów z</w:t>
            </w:r>
            <w:r>
              <w:rPr>
                <w:sz w:val="22"/>
                <w:szCs w:val="22"/>
              </w:rPr>
              <w:t>e</w:t>
            </w:r>
            <w:r w:rsidRPr="001A793C">
              <w:rPr>
                <w:sz w:val="22"/>
                <w:szCs w:val="22"/>
              </w:rPr>
              <w:t xml:space="preserve"> specyfik</w:t>
            </w:r>
            <w:r>
              <w:rPr>
                <w:sz w:val="22"/>
                <w:szCs w:val="22"/>
              </w:rPr>
              <w:t>ą</w:t>
            </w:r>
            <w:r w:rsidRPr="001A793C">
              <w:rPr>
                <w:sz w:val="22"/>
                <w:szCs w:val="22"/>
              </w:rPr>
              <w:t xml:space="preserve"> handlu zagranicznego; posługiwanie się fachową terminologią, sporządzani</w:t>
            </w:r>
            <w:r>
              <w:rPr>
                <w:sz w:val="22"/>
                <w:szCs w:val="22"/>
              </w:rPr>
              <w:t>e</w:t>
            </w:r>
            <w:r w:rsidRPr="001A793C">
              <w:rPr>
                <w:sz w:val="22"/>
                <w:szCs w:val="22"/>
              </w:rPr>
              <w:t xml:space="preserve"> dokumentów związanych z obrotem handlowym z zagranicą; przyswojenie procedur przy zawieraniu i realizacji różnego rodzaju transakcji w handlu zagranicznym. </w:t>
            </w:r>
          </w:p>
        </w:tc>
      </w:tr>
      <w:tr w:rsidR="006525B2" w:rsidRPr="00511AA4" w14:paraId="4D72A78D" w14:textId="77777777" w:rsidTr="00043A8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F0E0E3C" w14:textId="77777777" w:rsidR="006525B2" w:rsidRPr="00511AA4" w:rsidRDefault="006525B2" w:rsidP="006525B2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893" w:type="dxa"/>
            <w:tcBorders>
              <w:bottom w:val="single" w:sz="12" w:space="0" w:color="auto"/>
            </w:tcBorders>
            <w:vAlign w:val="center"/>
          </w:tcPr>
          <w:p w14:paraId="2944BF7B" w14:textId="01882A9F" w:rsidR="006525B2" w:rsidRPr="001A793C" w:rsidRDefault="006525B2" w:rsidP="006525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14:paraId="4292AC35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363"/>
        <w:gridCol w:w="1417"/>
      </w:tblGrid>
      <w:tr w:rsidR="00FC3315" w:rsidRPr="00511AA4" w14:paraId="6810AA78" w14:textId="77777777" w:rsidTr="00043A86">
        <w:trPr>
          <w:cantSplit/>
          <w:trHeight w:val="414"/>
        </w:trPr>
        <w:tc>
          <w:tcPr>
            <w:tcW w:w="10881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FE53AE2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14:paraId="343C206A" w14:textId="77777777" w:rsidTr="00043A86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268AA8A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363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4634E04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B4E025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14:paraId="4607CC79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9F7054" w:rsidRPr="00511AA4" w14:paraId="0EC94950" w14:textId="77777777" w:rsidTr="00043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1B44FEA" w14:textId="50A10BFC" w:rsidR="009F7054" w:rsidRPr="00511AA4" w:rsidRDefault="009F7054" w:rsidP="009F7054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6A6978" w14:textId="3D0BA902" w:rsidR="009F7054" w:rsidRPr="00511AA4" w:rsidRDefault="009F7054" w:rsidP="009F7054">
            <w:pPr>
              <w:rPr>
                <w:sz w:val="22"/>
                <w:szCs w:val="22"/>
              </w:rPr>
            </w:pPr>
            <w:r w:rsidRPr="00F64DB1">
              <w:rPr>
                <w:sz w:val="22"/>
                <w:szCs w:val="22"/>
              </w:rPr>
              <w:t>Ma wiedzę w zakresie istoty, form i uwarunkowań w handlu zagranicznym w kontekście jego roli w gospodarce i funkcjonowania przedsiębiorstwa na rynkach zagranicznych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82537A" w14:textId="6ADCFF80" w:rsidR="009F7054" w:rsidRPr="00511AA4" w:rsidRDefault="009F7054" w:rsidP="009F7054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K1P_W04</w:t>
            </w:r>
          </w:p>
        </w:tc>
      </w:tr>
      <w:tr w:rsidR="009F7054" w:rsidRPr="00511AA4" w14:paraId="4D62FD8F" w14:textId="77777777" w:rsidTr="00043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0E3B4E" w14:textId="4D55B377" w:rsidR="009F7054" w:rsidRPr="00511AA4" w:rsidRDefault="009F7054" w:rsidP="009F7054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0616D9" w14:textId="0568751C" w:rsidR="009F7054" w:rsidRPr="00511AA4" w:rsidRDefault="009F7054" w:rsidP="009F7054">
            <w:pPr>
              <w:rPr>
                <w:sz w:val="22"/>
                <w:szCs w:val="22"/>
              </w:rPr>
            </w:pPr>
            <w:r w:rsidRPr="00F64DB1">
              <w:rPr>
                <w:sz w:val="22"/>
                <w:szCs w:val="22"/>
              </w:rPr>
              <w:t>Potrafi wyjaśnić w rozwiniętym zakresie rolę handlu zagranicznego w działalności współczesnego przedsiębiorstwa oraz w gospodarce narodowej i światowej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1951C7" w14:textId="11BD83A7" w:rsidR="009F7054" w:rsidRPr="00511AA4" w:rsidRDefault="009F7054" w:rsidP="009F7054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K1P_U01</w:t>
            </w:r>
          </w:p>
        </w:tc>
      </w:tr>
      <w:tr w:rsidR="009F7054" w:rsidRPr="00511AA4" w14:paraId="77C1E3B9" w14:textId="77777777" w:rsidTr="00043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9A62E9D" w14:textId="6BD2ABCD" w:rsidR="009F7054" w:rsidRPr="00511AA4" w:rsidRDefault="009F7054" w:rsidP="009F7054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7572ACF" w14:textId="17DD2050" w:rsidR="009F7054" w:rsidRPr="00511AA4" w:rsidRDefault="009F7054" w:rsidP="009F7054">
            <w:pPr>
              <w:rPr>
                <w:sz w:val="22"/>
                <w:szCs w:val="22"/>
              </w:rPr>
            </w:pPr>
            <w:r w:rsidRPr="00F64DB1">
              <w:rPr>
                <w:sz w:val="22"/>
                <w:szCs w:val="22"/>
              </w:rPr>
              <w:t>Potrafi posługiwać się metodami i narzędziami opisu oraz analizy problemów związanych z handlem zagranicznym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AB03E9" w14:textId="21D0EE50" w:rsidR="009F7054" w:rsidRPr="00511AA4" w:rsidRDefault="009F7054" w:rsidP="009F7054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K1P_U07</w:t>
            </w:r>
          </w:p>
        </w:tc>
      </w:tr>
      <w:tr w:rsidR="009F7054" w:rsidRPr="00511AA4" w14:paraId="7D16A79D" w14:textId="77777777" w:rsidTr="00043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44A2791" w14:textId="0C15D3EF" w:rsidR="009F7054" w:rsidRPr="00511AA4" w:rsidRDefault="009F7054" w:rsidP="009F7054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BDCCD28" w14:textId="79919A26" w:rsidR="009F7054" w:rsidRPr="00511AA4" w:rsidRDefault="009F7054" w:rsidP="009F7054">
            <w:pPr>
              <w:rPr>
                <w:sz w:val="22"/>
                <w:szCs w:val="22"/>
              </w:rPr>
            </w:pPr>
            <w:r w:rsidRPr="00F64DB1">
              <w:rPr>
                <w:sz w:val="22"/>
                <w:szCs w:val="22"/>
              </w:rPr>
              <w:t>Potrafi w grupie zaprojektować plan ekspansji na rynki zagraniczne a także sporządzić niezbędną dokumentacje w obrocie handlowym.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B72517" w14:textId="302E5542" w:rsidR="009F7054" w:rsidRPr="00511AA4" w:rsidRDefault="009F7054" w:rsidP="009F7054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K1P_U19</w:t>
            </w:r>
          </w:p>
        </w:tc>
      </w:tr>
      <w:tr w:rsidR="009F7054" w:rsidRPr="00511AA4" w14:paraId="3BE32FA5" w14:textId="77777777" w:rsidTr="00043A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9291E14" w14:textId="3C702010" w:rsidR="009F7054" w:rsidRPr="00511AA4" w:rsidRDefault="009F7054" w:rsidP="009F7054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973E2C5" w14:textId="0CE08E27" w:rsidR="009F7054" w:rsidRPr="00511AA4" w:rsidRDefault="009F7054" w:rsidP="009F7054">
            <w:pPr>
              <w:rPr>
                <w:sz w:val="22"/>
                <w:szCs w:val="22"/>
              </w:rPr>
            </w:pPr>
            <w:r w:rsidRPr="00F64DB1">
              <w:rPr>
                <w:sz w:val="22"/>
                <w:szCs w:val="22"/>
              </w:rPr>
              <w:t>Rozumie potrzebę uaktualniania wiedzy i otwartego podchodzenia do zmian zachodzących w otoczeniu zawodowym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DE6C07" w14:textId="2EF4F8B8" w:rsidR="009F7054" w:rsidRPr="00511AA4" w:rsidRDefault="009F7054" w:rsidP="009F7054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K1P_K05</w:t>
            </w:r>
          </w:p>
        </w:tc>
      </w:tr>
    </w:tbl>
    <w:p w14:paraId="1F33DF28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81"/>
      </w:tblGrid>
      <w:tr w:rsidR="00FC3315" w:rsidRPr="00511AA4" w14:paraId="6738B603" w14:textId="77777777" w:rsidTr="00043A86">
        <w:tc>
          <w:tcPr>
            <w:tcW w:w="10881" w:type="dxa"/>
            <w:vAlign w:val="center"/>
          </w:tcPr>
          <w:p w14:paraId="2404CCFC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C648D5" w:rsidRPr="00511AA4" w14:paraId="1AE853D6" w14:textId="77777777" w:rsidTr="00043A86">
        <w:tc>
          <w:tcPr>
            <w:tcW w:w="10881" w:type="dxa"/>
            <w:shd w:val="pct15" w:color="auto" w:fill="FFFFFF"/>
          </w:tcPr>
          <w:p w14:paraId="12FD4FBA" w14:textId="6473B239" w:rsidR="00C648D5" w:rsidRDefault="00C648D5" w:rsidP="00C648D5">
            <w:pPr>
              <w:rPr>
                <w:sz w:val="22"/>
                <w:szCs w:val="22"/>
              </w:rPr>
            </w:pPr>
            <w:r w:rsidRPr="00F64DB1">
              <w:rPr>
                <w:sz w:val="22"/>
                <w:szCs w:val="22"/>
              </w:rPr>
              <w:t>Wykład</w:t>
            </w:r>
          </w:p>
        </w:tc>
      </w:tr>
      <w:tr w:rsidR="00C648D5" w:rsidRPr="00511AA4" w14:paraId="40C27823" w14:textId="77777777" w:rsidTr="00C648D5">
        <w:tc>
          <w:tcPr>
            <w:tcW w:w="10881" w:type="dxa"/>
          </w:tcPr>
          <w:p w14:paraId="7178C24A" w14:textId="45891A4F" w:rsidR="00C648D5" w:rsidRDefault="00C648D5" w:rsidP="00C648D5">
            <w:pPr>
              <w:rPr>
                <w:sz w:val="22"/>
                <w:szCs w:val="22"/>
              </w:rPr>
            </w:pPr>
            <w:r w:rsidRPr="00F64DB1">
              <w:rPr>
                <w:sz w:val="22"/>
                <w:szCs w:val="22"/>
              </w:rPr>
              <w:t>Istota i znaczenie handlu zagranicznego; Istota i znaczenie handlu zagranicznego; Formy i strategie internacjonalizacji przedsiębiorstw; Otoczenie prawno-instytucjonalne handlu zagranicznego; Polityka handlowa i bariery w handlu zagranicznym; Logistyka i transport w handlu zagranicznym; Dokumentacja i rozliczenia w handlu zagranicznym; Wyzwania współczesnego handlu zagranicznego</w:t>
            </w:r>
          </w:p>
        </w:tc>
      </w:tr>
      <w:tr w:rsidR="00C648D5" w:rsidRPr="00511AA4" w14:paraId="1FB89587" w14:textId="77777777" w:rsidTr="00043A86">
        <w:tc>
          <w:tcPr>
            <w:tcW w:w="10881" w:type="dxa"/>
            <w:shd w:val="pct15" w:color="auto" w:fill="FFFFFF"/>
          </w:tcPr>
          <w:p w14:paraId="05AB8276" w14:textId="55D145A1" w:rsidR="00C648D5" w:rsidRPr="00511AA4" w:rsidRDefault="00C648D5" w:rsidP="00C648D5">
            <w:pPr>
              <w:rPr>
                <w:sz w:val="22"/>
                <w:szCs w:val="22"/>
              </w:rPr>
            </w:pPr>
            <w:r w:rsidRPr="00F64DB1">
              <w:rPr>
                <w:sz w:val="22"/>
                <w:szCs w:val="22"/>
              </w:rPr>
              <w:t>Ćwiczenia</w:t>
            </w:r>
          </w:p>
        </w:tc>
      </w:tr>
      <w:tr w:rsidR="00C648D5" w:rsidRPr="00511AA4" w14:paraId="33D4A1EB" w14:textId="77777777" w:rsidTr="00043A86">
        <w:tc>
          <w:tcPr>
            <w:tcW w:w="10881" w:type="dxa"/>
          </w:tcPr>
          <w:p w14:paraId="074D196A" w14:textId="523797ED" w:rsidR="00C648D5" w:rsidRPr="001A793C" w:rsidRDefault="00C648D5" w:rsidP="00C648D5">
            <w:pPr>
              <w:jc w:val="both"/>
              <w:rPr>
                <w:sz w:val="22"/>
                <w:szCs w:val="22"/>
              </w:rPr>
            </w:pPr>
            <w:r w:rsidRPr="00F64DB1">
              <w:rPr>
                <w:sz w:val="22"/>
                <w:szCs w:val="22"/>
              </w:rPr>
              <w:t>Studenci pracują w zespołach 2-3 osobowych; projektują plan ekspansji przedsiębiorstwa X na wybrane rynki zagraniczne; sporządzają analizę otoczenia biznesowego przy wyborze zagranicznych rynków zbytu; opracowują koncepcję: strategii wejścia; redukcji ryzyka; doboru pośredników; tworzą dokumentację i wypełniają formularze wymagane w handlu zagranicznym.</w:t>
            </w:r>
          </w:p>
        </w:tc>
      </w:tr>
    </w:tbl>
    <w:p w14:paraId="7F5486DD" w14:textId="77777777" w:rsidR="00043A86" w:rsidRPr="00511AA4" w:rsidRDefault="00043A86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C3315" w:rsidRPr="00511AA4" w14:paraId="7EA1A82A" w14:textId="77777777" w:rsidTr="00043A86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68C6CBF6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1B1BE07" w14:textId="77777777" w:rsidR="0058653F" w:rsidRDefault="0058653F" w:rsidP="0058653F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>
              <w:rPr>
                <w:rFonts w:ascii="Times New Roman" w:hAnsi="Times New Roman" w:cs="Times New Roman"/>
                <w:lang w:val="pl-PL"/>
              </w:rPr>
              <w:t>Puślecki</w:t>
            </w:r>
            <w:proofErr w:type="spellEnd"/>
            <w:r>
              <w:rPr>
                <w:rFonts w:ascii="Times New Roman" w:hAnsi="Times New Roman" w:cs="Times New Roman"/>
                <w:lang w:val="pl-PL"/>
              </w:rPr>
              <w:t>, Z.,W., Handel zagraniczny : transformacja biznesu międzynarodowego Warszawa 2021</w:t>
            </w:r>
          </w:p>
          <w:p w14:paraId="1AD3B4CA" w14:textId="77777777" w:rsidR="0058653F" w:rsidRDefault="0058653F" w:rsidP="0058653F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>
              <w:rPr>
                <w:rFonts w:ascii="Times New Roman" w:hAnsi="Times New Roman" w:cs="Times New Roman"/>
                <w:lang w:val="pl-PL"/>
              </w:rPr>
              <w:t>Puślecki</w:t>
            </w:r>
            <w:proofErr w:type="spellEnd"/>
            <w:r>
              <w:rPr>
                <w:rFonts w:ascii="Times New Roman" w:hAnsi="Times New Roman" w:cs="Times New Roman"/>
                <w:lang w:val="pl-PL"/>
              </w:rPr>
              <w:t xml:space="preserve"> Z. W., Handel zagraniczny. Transformacja biznesu międzynarodowego, PWN, Warszawa 2021</w:t>
            </w:r>
          </w:p>
          <w:p w14:paraId="46CB5D3C" w14:textId="77777777" w:rsidR="0058653F" w:rsidRPr="0058653F" w:rsidRDefault="0058653F" w:rsidP="0058653F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58653F">
              <w:rPr>
                <w:rFonts w:ascii="Times New Roman" w:hAnsi="Times New Roman" w:cs="Times New Roman"/>
                <w:lang w:val="pl-PL"/>
              </w:rPr>
              <w:t>Handel zagraniczny, Poradnik dla praktyków, red. B. Stępień, Warszawa 2012</w:t>
            </w:r>
          </w:p>
          <w:p w14:paraId="01C1B0A0" w14:textId="02C4ABF4" w:rsidR="00FC3315" w:rsidRPr="001631DB" w:rsidRDefault="0058653F" w:rsidP="0058653F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58653F">
              <w:rPr>
                <w:rFonts w:ascii="Times New Roman" w:hAnsi="Times New Roman" w:cs="Times New Roman"/>
                <w:lang w:val="pl-PL"/>
              </w:rPr>
              <w:t xml:space="preserve">Handel zagraniczny, Organizacja i technika, red. </w:t>
            </w:r>
            <w:r w:rsidRPr="0058653F">
              <w:rPr>
                <w:rFonts w:ascii="Times New Roman" w:hAnsi="Times New Roman" w:cs="Times New Roman"/>
              </w:rPr>
              <w:t>J. Rymarczyk, Warszawa 2012</w:t>
            </w:r>
          </w:p>
        </w:tc>
      </w:tr>
      <w:tr w:rsidR="00FC3315" w:rsidRPr="00511AA4" w14:paraId="5DF68AE3" w14:textId="77777777" w:rsidTr="00043A86">
        <w:tc>
          <w:tcPr>
            <w:tcW w:w="2660" w:type="dxa"/>
          </w:tcPr>
          <w:p w14:paraId="1ABD3C63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68C2665F" w14:textId="77777777" w:rsidR="00FC3315" w:rsidRPr="00D13687" w:rsidRDefault="00B4661B" w:rsidP="00175DD2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D13687">
              <w:rPr>
                <w:rFonts w:ascii="Times New Roman" w:hAnsi="Times New Roman" w:cs="Times New Roman"/>
                <w:lang w:val="pl-PL"/>
              </w:rPr>
              <w:t>Kosztowniak</w:t>
            </w:r>
            <w:proofErr w:type="spellEnd"/>
            <w:r w:rsidRPr="00D13687">
              <w:rPr>
                <w:rFonts w:ascii="Times New Roman" w:hAnsi="Times New Roman" w:cs="Times New Roman"/>
                <w:lang w:val="pl-PL"/>
              </w:rPr>
              <w:t xml:space="preserve"> A., Misztal P., Pszczółka I., Szelągowska A., Finanse i rozliczenia międzynarodowe, Warszawa 2009</w:t>
            </w:r>
          </w:p>
          <w:p w14:paraId="04DE4480" w14:textId="77777777" w:rsidR="00B4661B" w:rsidRPr="00D13687" w:rsidRDefault="005510A0" w:rsidP="00175DD2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r w:rsidRPr="00D13687">
              <w:rPr>
                <w:rFonts w:ascii="Times New Roman" w:hAnsi="Times New Roman" w:cs="Times New Roman"/>
                <w:lang w:val="pl-PL"/>
              </w:rPr>
              <w:t>Trans</w:t>
            </w:r>
            <w:r w:rsidR="00B4661B" w:rsidRPr="00D13687">
              <w:rPr>
                <w:rFonts w:ascii="Times New Roman" w:hAnsi="Times New Roman" w:cs="Times New Roman"/>
                <w:lang w:val="pl-PL"/>
              </w:rPr>
              <w:t>akcje h</w:t>
            </w:r>
            <w:r w:rsidRPr="00D13687">
              <w:rPr>
                <w:rFonts w:ascii="Times New Roman" w:hAnsi="Times New Roman" w:cs="Times New Roman"/>
                <w:lang w:val="pl-PL"/>
              </w:rPr>
              <w:t>andlu zagranicznego, red. B. Stę</w:t>
            </w:r>
            <w:r w:rsidR="00B4661B" w:rsidRPr="00D13687">
              <w:rPr>
                <w:rFonts w:ascii="Times New Roman" w:hAnsi="Times New Roman" w:cs="Times New Roman"/>
                <w:lang w:val="pl-PL"/>
              </w:rPr>
              <w:t>pień, Warszawa 2004</w:t>
            </w:r>
          </w:p>
        </w:tc>
      </w:tr>
      <w:tr w:rsidR="006525B2" w:rsidRPr="00511AA4" w14:paraId="3E191B79" w14:textId="77777777" w:rsidTr="00043A86">
        <w:tc>
          <w:tcPr>
            <w:tcW w:w="2660" w:type="dxa"/>
          </w:tcPr>
          <w:p w14:paraId="563AFCA2" w14:textId="77777777" w:rsidR="006525B2" w:rsidRPr="00511AA4" w:rsidRDefault="006525B2" w:rsidP="006525B2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Metody kształcenia</w:t>
            </w:r>
            <w:r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2FFAA859" w14:textId="4558DDFC" w:rsidR="006525B2" w:rsidRPr="00511AA4" w:rsidRDefault="006525B2" w:rsidP="006525B2">
            <w:pPr>
              <w:jc w:val="both"/>
              <w:rPr>
                <w:sz w:val="22"/>
                <w:szCs w:val="22"/>
              </w:rPr>
            </w:pPr>
            <w:r w:rsidRPr="00FC159B">
              <w:rPr>
                <w:sz w:val="22"/>
                <w:szCs w:val="22"/>
              </w:rPr>
              <w:t>Prezentacja multimedia</w:t>
            </w:r>
            <w:r>
              <w:rPr>
                <w:sz w:val="22"/>
                <w:szCs w:val="22"/>
              </w:rPr>
              <w:t>lna, dyskusja, praca w zespołach, zadania</w:t>
            </w:r>
          </w:p>
        </w:tc>
      </w:tr>
      <w:tr w:rsidR="00E154CC" w:rsidRPr="00511AA4" w14:paraId="4962A85E" w14:textId="77777777" w:rsidTr="00043A86">
        <w:tc>
          <w:tcPr>
            <w:tcW w:w="2660" w:type="dxa"/>
          </w:tcPr>
          <w:p w14:paraId="643FD330" w14:textId="77777777" w:rsidR="00E154CC" w:rsidRPr="001663AA" w:rsidRDefault="00E154CC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14:paraId="7F95B74B" w14:textId="77777777" w:rsidR="00E154CC" w:rsidRPr="00511AA4" w:rsidRDefault="00E154CC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2DA5B6CD" w14:textId="77777777" w:rsidR="00E154CC" w:rsidRDefault="00E154CC" w:rsidP="009E7BE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68E20C71" w14:textId="77777777" w:rsidR="009E7B8A" w:rsidRPr="00511AA4" w:rsidRDefault="009E7B8A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511AA4" w14:paraId="323D42E6" w14:textId="77777777" w:rsidTr="00043A8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3043347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32FF7AC" w14:textId="77777777" w:rsidR="00FC3315" w:rsidRPr="00511AA4" w:rsidRDefault="00FC3315" w:rsidP="00043A86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</w:p>
        </w:tc>
      </w:tr>
      <w:tr w:rsidR="00EA4275" w:rsidRPr="00511AA4" w14:paraId="36F3BA32" w14:textId="77777777" w:rsidTr="00043A8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733C3AFB" w14:textId="26DCE194" w:rsidR="00EA4275" w:rsidRPr="00206E53" w:rsidRDefault="00EA4275" w:rsidP="00EA4275">
            <w:pPr>
              <w:rPr>
                <w:sz w:val="22"/>
                <w:szCs w:val="22"/>
              </w:rPr>
            </w:pPr>
            <w:r>
              <w:t>Zaliczenie wykładów - t</w:t>
            </w:r>
            <w:r w:rsidRPr="0018074A">
              <w:t xml:space="preserve">est wyboru 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68AFAFAF" w14:textId="1C0CFB88" w:rsidR="00EA4275" w:rsidRPr="00DE4CC6" w:rsidRDefault="00EA4275" w:rsidP="00EA4275">
            <w:pPr>
              <w:rPr>
                <w:sz w:val="22"/>
                <w:szCs w:val="22"/>
              </w:rPr>
            </w:pPr>
            <w:r w:rsidRPr="0018074A">
              <w:t>01</w:t>
            </w:r>
          </w:p>
        </w:tc>
      </w:tr>
      <w:tr w:rsidR="00EA4275" w:rsidRPr="00511AA4" w14:paraId="4B030133" w14:textId="77777777" w:rsidTr="00043A86">
        <w:tc>
          <w:tcPr>
            <w:tcW w:w="8208" w:type="dxa"/>
            <w:gridSpan w:val="2"/>
          </w:tcPr>
          <w:p w14:paraId="3F3AE00A" w14:textId="3EEA8671" w:rsidR="00EA4275" w:rsidRPr="00FC159B" w:rsidRDefault="00EA4275" w:rsidP="00EA4275">
            <w:pPr>
              <w:rPr>
                <w:sz w:val="22"/>
                <w:szCs w:val="22"/>
              </w:rPr>
            </w:pPr>
            <w:r>
              <w:t>Zaliczenie ćwiczeń - przygotowanie projektu</w:t>
            </w:r>
          </w:p>
        </w:tc>
        <w:tc>
          <w:tcPr>
            <w:tcW w:w="2532" w:type="dxa"/>
          </w:tcPr>
          <w:p w14:paraId="50B1AB3C" w14:textId="65771DDC" w:rsidR="00EA4275" w:rsidRPr="00DE4CC6" w:rsidRDefault="00EA4275" w:rsidP="00EA4275">
            <w:pPr>
              <w:rPr>
                <w:sz w:val="22"/>
                <w:szCs w:val="22"/>
              </w:rPr>
            </w:pPr>
            <w:r>
              <w:t>02-05</w:t>
            </w:r>
            <w:r w:rsidRPr="0018074A">
              <w:t xml:space="preserve"> </w:t>
            </w:r>
          </w:p>
        </w:tc>
      </w:tr>
      <w:tr w:rsidR="00EA4275" w:rsidRPr="00511AA4" w14:paraId="389E63F1" w14:textId="77777777" w:rsidTr="00043A86">
        <w:tc>
          <w:tcPr>
            <w:tcW w:w="2660" w:type="dxa"/>
            <w:tcBorders>
              <w:bottom w:val="single" w:sz="12" w:space="0" w:color="auto"/>
            </w:tcBorders>
          </w:tcPr>
          <w:p w14:paraId="2371DDCD" w14:textId="0A4188C9" w:rsidR="00EA4275" w:rsidRPr="00511AA4" w:rsidRDefault="00EA4275" w:rsidP="00EA4275">
            <w:pPr>
              <w:rPr>
                <w:rFonts w:ascii="Arial Narrow" w:hAnsi="Arial Narrow"/>
                <w:sz w:val="22"/>
                <w:szCs w:val="22"/>
              </w:rPr>
            </w:pPr>
            <w:r w:rsidRPr="0018074A"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6256D7B7" w14:textId="3BD2AA84" w:rsidR="00EA4275" w:rsidRPr="00511AA4" w:rsidRDefault="00EA4275" w:rsidP="00EA4275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18074A">
              <w:t>Realizacja zada</w:t>
            </w:r>
            <w:r>
              <w:t>nia projektowego</w:t>
            </w:r>
            <w:r w:rsidRPr="0018074A">
              <w:t xml:space="preserve"> </w:t>
            </w:r>
            <w:r>
              <w:t>5</w:t>
            </w:r>
            <w:r w:rsidRPr="0018074A">
              <w:t xml:space="preserve">0%, test </w:t>
            </w:r>
            <w:r>
              <w:t>wiedzy 5</w:t>
            </w:r>
            <w:r w:rsidRPr="0018074A">
              <w:t>0%.</w:t>
            </w:r>
          </w:p>
        </w:tc>
      </w:tr>
    </w:tbl>
    <w:p w14:paraId="2F6CF3F0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1695"/>
        <w:gridCol w:w="1849"/>
      </w:tblGrid>
      <w:tr w:rsidR="00FC3315" w:rsidRPr="00511AA4" w14:paraId="752B82A5" w14:textId="77777777" w:rsidTr="00043A86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1D6FA6F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  <w:p w14:paraId="2F52294D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14:paraId="7E07328F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14:paraId="13782E88" w14:textId="77777777" w:rsidTr="00043A8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213FE6F5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B8C17F3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387FA20A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E154CC" w:rsidRPr="00511AA4" w14:paraId="34513833" w14:textId="77777777" w:rsidTr="00E154CC">
        <w:trPr>
          <w:trHeight w:val="262"/>
        </w:trPr>
        <w:tc>
          <w:tcPr>
            <w:tcW w:w="5070" w:type="dxa"/>
            <w:vMerge/>
            <w:vAlign w:val="center"/>
          </w:tcPr>
          <w:p w14:paraId="049DC32B" w14:textId="77777777" w:rsidR="00E154CC" w:rsidRPr="00511AA4" w:rsidRDefault="00E154CC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3354FF18" w14:textId="77777777" w:rsidR="00E154CC" w:rsidRPr="00511AA4" w:rsidRDefault="00E154CC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5ECB1794" w14:textId="77777777" w:rsidR="00E154CC" w:rsidRPr="000038DA" w:rsidRDefault="00E154CC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038D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0038D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30547D21" w14:textId="77777777" w:rsidR="00E154CC" w:rsidRPr="000038DA" w:rsidRDefault="00E154CC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6525B2">
              <w:rPr>
                <w:rFonts w:ascii="Times New Roman" w:hAnsi="Times New Roman" w:cs="Times New Roman"/>
                <w:lang w:val="pl-PL"/>
              </w:rPr>
              <w:t xml:space="preserve">W tym udział w zajęciach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6525B2">
              <w:rPr>
                <w:rFonts w:ascii="Times New Roman" w:hAnsi="Times New Roman" w:cs="Times New Roman"/>
                <w:lang w:val="pl-PL"/>
              </w:rPr>
              <w:t xml:space="preserve"> z wykorzystaniem metod i technik kształcenia na odległość</w:t>
            </w:r>
          </w:p>
        </w:tc>
      </w:tr>
      <w:tr w:rsidR="00654B5F" w:rsidRPr="00511AA4" w14:paraId="6567500F" w14:textId="77777777" w:rsidTr="00E154CC">
        <w:trPr>
          <w:trHeight w:val="262"/>
        </w:trPr>
        <w:tc>
          <w:tcPr>
            <w:tcW w:w="5070" w:type="dxa"/>
          </w:tcPr>
          <w:p w14:paraId="2AE5D4DF" w14:textId="2A90A157" w:rsidR="00654B5F" w:rsidRPr="00511AA4" w:rsidRDefault="00654B5F" w:rsidP="00654B5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14:paraId="4E242868" w14:textId="098A495F" w:rsidR="00654B5F" w:rsidRPr="00511AA4" w:rsidRDefault="00654B5F" w:rsidP="00654B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5C2EFCDD" w14:textId="77777777" w:rsidR="00654B5F" w:rsidRPr="00511AA4" w:rsidRDefault="00654B5F" w:rsidP="00654B5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11A79762" w14:textId="77777777" w:rsidR="00654B5F" w:rsidRPr="00511AA4" w:rsidRDefault="00654B5F" w:rsidP="00654B5F">
            <w:pPr>
              <w:jc w:val="center"/>
              <w:rPr>
                <w:sz w:val="22"/>
                <w:szCs w:val="22"/>
              </w:rPr>
            </w:pPr>
          </w:p>
        </w:tc>
      </w:tr>
      <w:tr w:rsidR="00654B5F" w:rsidRPr="00511AA4" w14:paraId="34FDD711" w14:textId="77777777" w:rsidTr="00E154CC">
        <w:trPr>
          <w:trHeight w:val="262"/>
        </w:trPr>
        <w:tc>
          <w:tcPr>
            <w:tcW w:w="5070" w:type="dxa"/>
          </w:tcPr>
          <w:p w14:paraId="477737E6" w14:textId="7F050A0E" w:rsidR="00654B5F" w:rsidRPr="00511AA4" w:rsidRDefault="00654B5F" w:rsidP="00654B5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14:paraId="43A85456" w14:textId="7F5FAF5F" w:rsidR="00654B5F" w:rsidRPr="00511AA4" w:rsidRDefault="00654B5F" w:rsidP="00654B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2BB842A8" w14:textId="77777777" w:rsidR="00654B5F" w:rsidRPr="00511AA4" w:rsidRDefault="00654B5F" w:rsidP="00654B5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56E1F195" w14:textId="77777777" w:rsidR="00654B5F" w:rsidRPr="00511AA4" w:rsidRDefault="00654B5F" w:rsidP="00654B5F">
            <w:pPr>
              <w:jc w:val="center"/>
              <w:rPr>
                <w:sz w:val="22"/>
                <w:szCs w:val="22"/>
              </w:rPr>
            </w:pPr>
          </w:p>
        </w:tc>
      </w:tr>
      <w:tr w:rsidR="00654B5F" w:rsidRPr="00511AA4" w14:paraId="5BEC2E83" w14:textId="77777777" w:rsidTr="00E154CC">
        <w:trPr>
          <w:trHeight w:val="262"/>
        </w:trPr>
        <w:tc>
          <w:tcPr>
            <w:tcW w:w="5070" w:type="dxa"/>
          </w:tcPr>
          <w:p w14:paraId="09307D46" w14:textId="35BE7770" w:rsidR="00654B5F" w:rsidRPr="00511AA4" w:rsidRDefault="00654B5F" w:rsidP="00654B5F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14:paraId="24428E98" w14:textId="7077A254" w:rsidR="00654B5F" w:rsidRPr="00511AA4" w:rsidRDefault="00654B5F" w:rsidP="00654B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28651E7C" w14:textId="3E87F148" w:rsidR="00654B5F" w:rsidRPr="00511AA4" w:rsidRDefault="00654B5F" w:rsidP="00654B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4A4F368A" w14:textId="77777777" w:rsidR="00654B5F" w:rsidRPr="00511AA4" w:rsidRDefault="00654B5F" w:rsidP="00654B5F">
            <w:pPr>
              <w:jc w:val="center"/>
              <w:rPr>
                <w:sz w:val="22"/>
                <w:szCs w:val="22"/>
              </w:rPr>
            </w:pPr>
          </w:p>
        </w:tc>
      </w:tr>
      <w:tr w:rsidR="00654B5F" w:rsidRPr="00511AA4" w14:paraId="28A5C3DC" w14:textId="77777777" w:rsidTr="00E154CC">
        <w:trPr>
          <w:trHeight w:val="262"/>
        </w:trPr>
        <w:tc>
          <w:tcPr>
            <w:tcW w:w="5070" w:type="dxa"/>
          </w:tcPr>
          <w:p w14:paraId="0EC14464" w14:textId="3B620443" w:rsidR="00654B5F" w:rsidRPr="00511AA4" w:rsidRDefault="00654B5F" w:rsidP="00654B5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14:paraId="276959EA" w14:textId="53170665" w:rsidR="00654B5F" w:rsidRPr="00511AA4" w:rsidRDefault="00654B5F" w:rsidP="00654B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0FAB3895" w14:textId="53D08295" w:rsidR="00654B5F" w:rsidRPr="00511AA4" w:rsidRDefault="00654B5F" w:rsidP="00654B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36A6660D" w14:textId="77777777" w:rsidR="00654B5F" w:rsidRPr="00511AA4" w:rsidRDefault="00654B5F" w:rsidP="00654B5F">
            <w:pPr>
              <w:jc w:val="center"/>
              <w:rPr>
                <w:sz w:val="22"/>
                <w:szCs w:val="22"/>
              </w:rPr>
            </w:pPr>
          </w:p>
        </w:tc>
      </w:tr>
      <w:tr w:rsidR="00654B5F" w:rsidRPr="00511AA4" w14:paraId="14CCAF73" w14:textId="77777777" w:rsidTr="00E154CC">
        <w:trPr>
          <w:trHeight w:val="262"/>
        </w:trPr>
        <w:tc>
          <w:tcPr>
            <w:tcW w:w="5070" w:type="dxa"/>
          </w:tcPr>
          <w:p w14:paraId="7A579F2B" w14:textId="6FF21D40" w:rsidR="00654B5F" w:rsidRPr="00511AA4" w:rsidRDefault="00654B5F" w:rsidP="00654B5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0E822312" w14:textId="36590D7F" w:rsidR="00654B5F" w:rsidRPr="00511AA4" w:rsidRDefault="00654B5F" w:rsidP="00654B5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31881320" w14:textId="1167A013" w:rsidR="00654B5F" w:rsidRPr="00511AA4" w:rsidRDefault="00654B5F" w:rsidP="00654B5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4C528532" w14:textId="77777777" w:rsidR="00654B5F" w:rsidRPr="00511AA4" w:rsidRDefault="00654B5F" w:rsidP="00654B5F">
            <w:pPr>
              <w:jc w:val="center"/>
              <w:rPr>
                <w:sz w:val="22"/>
                <w:szCs w:val="22"/>
              </w:rPr>
            </w:pPr>
          </w:p>
        </w:tc>
      </w:tr>
      <w:tr w:rsidR="00654B5F" w:rsidRPr="00511AA4" w14:paraId="5CFF60A0" w14:textId="77777777" w:rsidTr="00E154CC">
        <w:trPr>
          <w:trHeight w:val="262"/>
        </w:trPr>
        <w:tc>
          <w:tcPr>
            <w:tcW w:w="5070" w:type="dxa"/>
          </w:tcPr>
          <w:p w14:paraId="0B7391EB" w14:textId="4AD1EDBA" w:rsidR="00654B5F" w:rsidRPr="00511AA4" w:rsidRDefault="00654B5F" w:rsidP="00654B5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14:paraId="6BB18E41" w14:textId="143D9FE5" w:rsidR="00654B5F" w:rsidRPr="00511AA4" w:rsidRDefault="00654B5F" w:rsidP="00654B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15AB420F" w14:textId="1B2BCC2A" w:rsidR="00654B5F" w:rsidRPr="00511AA4" w:rsidRDefault="00654B5F" w:rsidP="00654B5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66120965" w14:textId="77777777" w:rsidR="00654B5F" w:rsidRPr="00511AA4" w:rsidRDefault="00654B5F" w:rsidP="00654B5F">
            <w:pPr>
              <w:jc w:val="center"/>
              <w:rPr>
                <w:sz w:val="22"/>
                <w:szCs w:val="22"/>
              </w:rPr>
            </w:pPr>
          </w:p>
        </w:tc>
      </w:tr>
      <w:tr w:rsidR="00654B5F" w:rsidRPr="00511AA4" w14:paraId="5A01F615" w14:textId="77777777" w:rsidTr="00E154CC">
        <w:trPr>
          <w:trHeight w:val="262"/>
        </w:trPr>
        <w:tc>
          <w:tcPr>
            <w:tcW w:w="5070" w:type="dxa"/>
          </w:tcPr>
          <w:p w14:paraId="4C2ABA68" w14:textId="25B36294" w:rsidR="00654B5F" w:rsidRPr="00511AA4" w:rsidRDefault="00654B5F" w:rsidP="00654B5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14:paraId="1E3E1148" w14:textId="4CFD7850" w:rsidR="00654B5F" w:rsidRPr="00511AA4" w:rsidRDefault="00654B5F" w:rsidP="00654B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4E29C767" w14:textId="77777777" w:rsidR="00654B5F" w:rsidRPr="00511AA4" w:rsidRDefault="00654B5F" w:rsidP="00654B5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33D3A8DD" w14:textId="77777777" w:rsidR="00654B5F" w:rsidRPr="00511AA4" w:rsidRDefault="00654B5F" w:rsidP="00654B5F">
            <w:pPr>
              <w:jc w:val="center"/>
              <w:rPr>
                <w:sz w:val="22"/>
                <w:szCs w:val="22"/>
              </w:rPr>
            </w:pPr>
          </w:p>
        </w:tc>
      </w:tr>
      <w:tr w:rsidR="00654B5F" w:rsidRPr="00511AA4" w14:paraId="798C4CE8" w14:textId="77777777" w:rsidTr="00E154CC">
        <w:trPr>
          <w:trHeight w:val="262"/>
        </w:trPr>
        <w:tc>
          <w:tcPr>
            <w:tcW w:w="5070" w:type="dxa"/>
          </w:tcPr>
          <w:p w14:paraId="184A6EA1" w14:textId="4154D16A" w:rsidR="00654B5F" w:rsidRPr="00511AA4" w:rsidRDefault="00654B5F" w:rsidP="00654B5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14:paraId="7A82D8A6" w14:textId="77777777" w:rsidR="00654B5F" w:rsidRPr="00511AA4" w:rsidRDefault="00654B5F" w:rsidP="00654B5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08BE410F" w14:textId="77777777" w:rsidR="00654B5F" w:rsidRPr="00511AA4" w:rsidRDefault="00654B5F" w:rsidP="00654B5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05D28D88" w14:textId="77777777" w:rsidR="00654B5F" w:rsidRPr="00511AA4" w:rsidRDefault="00654B5F" w:rsidP="00654B5F">
            <w:pPr>
              <w:jc w:val="center"/>
              <w:rPr>
                <w:sz w:val="22"/>
                <w:szCs w:val="22"/>
              </w:rPr>
            </w:pPr>
          </w:p>
        </w:tc>
      </w:tr>
      <w:tr w:rsidR="00654B5F" w:rsidRPr="00511AA4" w14:paraId="1528F1BA" w14:textId="77777777" w:rsidTr="00E154CC">
        <w:trPr>
          <w:trHeight w:val="262"/>
        </w:trPr>
        <w:tc>
          <w:tcPr>
            <w:tcW w:w="5070" w:type="dxa"/>
          </w:tcPr>
          <w:p w14:paraId="166F4A75" w14:textId="12AABDBF" w:rsidR="00654B5F" w:rsidRPr="001663AA" w:rsidRDefault="00654B5F" w:rsidP="00654B5F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14:paraId="46882CD1" w14:textId="55C00A44" w:rsidR="00654B5F" w:rsidRPr="00511AA4" w:rsidRDefault="00654B5F" w:rsidP="00654B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50,1</w:t>
            </w:r>
          </w:p>
        </w:tc>
        <w:tc>
          <w:tcPr>
            <w:tcW w:w="1695" w:type="dxa"/>
            <w:tcBorders>
              <w:right w:val="single" w:sz="2" w:space="0" w:color="auto"/>
            </w:tcBorders>
            <w:vAlign w:val="center"/>
          </w:tcPr>
          <w:p w14:paraId="712C1E3F" w14:textId="6E00EF5B" w:rsidR="00654B5F" w:rsidRPr="00511AA4" w:rsidRDefault="00654B5F" w:rsidP="00654B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849" w:type="dxa"/>
            <w:tcBorders>
              <w:left w:val="single" w:sz="2" w:space="0" w:color="auto"/>
            </w:tcBorders>
            <w:vAlign w:val="center"/>
          </w:tcPr>
          <w:p w14:paraId="44914C4D" w14:textId="47D43DB5" w:rsidR="00654B5F" w:rsidRPr="00511AA4" w:rsidRDefault="00654B5F" w:rsidP="00654B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654B5F" w:rsidRPr="00511AA4" w14:paraId="7439D48A" w14:textId="77777777" w:rsidTr="00043A86">
        <w:trPr>
          <w:trHeight w:val="236"/>
        </w:trPr>
        <w:tc>
          <w:tcPr>
            <w:tcW w:w="5070" w:type="dxa"/>
            <w:shd w:val="clear" w:color="auto" w:fill="C0C0C0"/>
          </w:tcPr>
          <w:p w14:paraId="5ECE388C" w14:textId="02518720" w:rsidR="00654B5F" w:rsidRPr="001663AA" w:rsidRDefault="00654B5F" w:rsidP="00654B5F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285C33BE" w14:textId="462D2B06" w:rsidR="00654B5F" w:rsidRPr="00511AA4" w:rsidRDefault="00654B5F" w:rsidP="00654B5F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654B5F" w:rsidRPr="00511AA4" w14:paraId="07778CE8" w14:textId="77777777" w:rsidTr="00043A86">
        <w:trPr>
          <w:trHeight w:val="262"/>
        </w:trPr>
        <w:tc>
          <w:tcPr>
            <w:tcW w:w="5070" w:type="dxa"/>
            <w:shd w:val="clear" w:color="auto" w:fill="C0C0C0"/>
          </w:tcPr>
          <w:p w14:paraId="130EB473" w14:textId="000F8080" w:rsidR="00654B5F" w:rsidRPr="001663AA" w:rsidRDefault="00654B5F" w:rsidP="00654B5F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362D6B3B" w14:textId="2C82A065" w:rsidR="00654B5F" w:rsidRPr="00511AA4" w:rsidRDefault="00654B5F" w:rsidP="00654B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</w:tr>
      <w:tr w:rsidR="00654B5F" w:rsidRPr="00511AA4" w14:paraId="0181A3D9" w14:textId="77777777" w:rsidTr="00043A86">
        <w:trPr>
          <w:trHeight w:val="262"/>
        </w:trPr>
        <w:tc>
          <w:tcPr>
            <w:tcW w:w="5070" w:type="dxa"/>
            <w:shd w:val="clear" w:color="auto" w:fill="C0C0C0"/>
          </w:tcPr>
          <w:p w14:paraId="106544ED" w14:textId="5C9D3383" w:rsidR="00654B5F" w:rsidRPr="001663AA" w:rsidRDefault="00654B5F" w:rsidP="00654B5F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1811E4C2" w14:textId="1B068A39" w:rsidR="00654B5F" w:rsidRDefault="00654B5F" w:rsidP="00654B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654B5F" w:rsidRPr="00511AA4" w14:paraId="25714399" w14:textId="77777777" w:rsidTr="00043A86">
        <w:trPr>
          <w:trHeight w:val="262"/>
        </w:trPr>
        <w:tc>
          <w:tcPr>
            <w:tcW w:w="5070" w:type="dxa"/>
            <w:shd w:val="clear" w:color="auto" w:fill="C0C0C0"/>
          </w:tcPr>
          <w:p w14:paraId="6577663D" w14:textId="1BCCF3B2" w:rsidR="00654B5F" w:rsidRPr="001663AA" w:rsidRDefault="00654B5F" w:rsidP="00654B5F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309A2B06" w14:textId="43A3C2B6" w:rsidR="00654B5F" w:rsidRPr="00511AA4" w:rsidRDefault="00654B5F" w:rsidP="00654B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14:paraId="053B03D3" w14:textId="77777777"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2C2E6A"/>
    <w:multiLevelType w:val="hybridMultilevel"/>
    <w:tmpl w:val="A356B1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8441EA"/>
    <w:multiLevelType w:val="hybridMultilevel"/>
    <w:tmpl w:val="D54A10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4355879">
    <w:abstractNumId w:val="1"/>
  </w:num>
  <w:num w:numId="2" w16cid:durableId="1547446307">
    <w:abstractNumId w:val="2"/>
  </w:num>
  <w:num w:numId="3" w16cid:durableId="1743142008">
    <w:abstractNumId w:val="0"/>
  </w:num>
  <w:num w:numId="4" w16cid:durableId="66639938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038DA"/>
    <w:rsid w:val="000262AA"/>
    <w:rsid w:val="00043A86"/>
    <w:rsid w:val="00057847"/>
    <w:rsid w:val="000A5878"/>
    <w:rsid w:val="000C1B21"/>
    <w:rsid w:val="000C760A"/>
    <w:rsid w:val="000D2959"/>
    <w:rsid w:val="000D3CCB"/>
    <w:rsid w:val="001576BD"/>
    <w:rsid w:val="001631DB"/>
    <w:rsid w:val="001705DB"/>
    <w:rsid w:val="00175DD2"/>
    <w:rsid w:val="00183B8B"/>
    <w:rsid w:val="001850D7"/>
    <w:rsid w:val="001A793C"/>
    <w:rsid w:val="0022138A"/>
    <w:rsid w:val="00263186"/>
    <w:rsid w:val="002E02C9"/>
    <w:rsid w:val="002E7AEB"/>
    <w:rsid w:val="00306896"/>
    <w:rsid w:val="00317A8A"/>
    <w:rsid w:val="00325E3C"/>
    <w:rsid w:val="00332071"/>
    <w:rsid w:val="00335D56"/>
    <w:rsid w:val="00336BC1"/>
    <w:rsid w:val="003D29D7"/>
    <w:rsid w:val="003E6932"/>
    <w:rsid w:val="00410D8C"/>
    <w:rsid w:val="00416716"/>
    <w:rsid w:val="004422AE"/>
    <w:rsid w:val="004474A9"/>
    <w:rsid w:val="00463031"/>
    <w:rsid w:val="00463C72"/>
    <w:rsid w:val="0049482A"/>
    <w:rsid w:val="004C4738"/>
    <w:rsid w:val="0050790E"/>
    <w:rsid w:val="00511AA4"/>
    <w:rsid w:val="00521E9E"/>
    <w:rsid w:val="005510A0"/>
    <w:rsid w:val="0058653F"/>
    <w:rsid w:val="005A5B46"/>
    <w:rsid w:val="005C6D0E"/>
    <w:rsid w:val="00622034"/>
    <w:rsid w:val="00635479"/>
    <w:rsid w:val="006372E3"/>
    <w:rsid w:val="006525B2"/>
    <w:rsid w:val="00654B5F"/>
    <w:rsid w:val="0067145A"/>
    <w:rsid w:val="00674878"/>
    <w:rsid w:val="006B41C2"/>
    <w:rsid w:val="006C70E9"/>
    <w:rsid w:val="006C721C"/>
    <w:rsid w:val="00723A51"/>
    <w:rsid w:val="00763888"/>
    <w:rsid w:val="00793D3D"/>
    <w:rsid w:val="007C2838"/>
    <w:rsid w:val="00801B19"/>
    <w:rsid w:val="008020D5"/>
    <w:rsid w:val="00805F09"/>
    <w:rsid w:val="008322AC"/>
    <w:rsid w:val="00865722"/>
    <w:rsid w:val="0088496F"/>
    <w:rsid w:val="008A0657"/>
    <w:rsid w:val="008B224B"/>
    <w:rsid w:val="008C0AF4"/>
    <w:rsid w:val="008C358C"/>
    <w:rsid w:val="008F6ADA"/>
    <w:rsid w:val="009074ED"/>
    <w:rsid w:val="00935E34"/>
    <w:rsid w:val="009446ED"/>
    <w:rsid w:val="00945AF3"/>
    <w:rsid w:val="009620C6"/>
    <w:rsid w:val="009C36F9"/>
    <w:rsid w:val="009C70AD"/>
    <w:rsid w:val="009D222A"/>
    <w:rsid w:val="009E7B8A"/>
    <w:rsid w:val="009F5760"/>
    <w:rsid w:val="009F7054"/>
    <w:rsid w:val="00A0703A"/>
    <w:rsid w:val="00A36D15"/>
    <w:rsid w:val="00A4735F"/>
    <w:rsid w:val="00AC53D5"/>
    <w:rsid w:val="00B03140"/>
    <w:rsid w:val="00B37FC3"/>
    <w:rsid w:val="00B44662"/>
    <w:rsid w:val="00B4661B"/>
    <w:rsid w:val="00B71663"/>
    <w:rsid w:val="00BA4971"/>
    <w:rsid w:val="00BC46BE"/>
    <w:rsid w:val="00BF3D22"/>
    <w:rsid w:val="00C40177"/>
    <w:rsid w:val="00C60C15"/>
    <w:rsid w:val="00C648D5"/>
    <w:rsid w:val="00C81473"/>
    <w:rsid w:val="00C83126"/>
    <w:rsid w:val="00CA7130"/>
    <w:rsid w:val="00D13687"/>
    <w:rsid w:val="00D240F4"/>
    <w:rsid w:val="00D466D8"/>
    <w:rsid w:val="00D67D1C"/>
    <w:rsid w:val="00D83016"/>
    <w:rsid w:val="00D84B79"/>
    <w:rsid w:val="00D92AD8"/>
    <w:rsid w:val="00DB56C6"/>
    <w:rsid w:val="00DD5227"/>
    <w:rsid w:val="00E154CC"/>
    <w:rsid w:val="00E32F86"/>
    <w:rsid w:val="00E40B0C"/>
    <w:rsid w:val="00E86CBD"/>
    <w:rsid w:val="00EA2C4A"/>
    <w:rsid w:val="00EA3146"/>
    <w:rsid w:val="00EA4275"/>
    <w:rsid w:val="00EE2410"/>
    <w:rsid w:val="00F14AB6"/>
    <w:rsid w:val="00F22F4E"/>
    <w:rsid w:val="00F439A8"/>
    <w:rsid w:val="00F557FE"/>
    <w:rsid w:val="00FA2E58"/>
    <w:rsid w:val="00FC3315"/>
    <w:rsid w:val="00FC747F"/>
    <w:rsid w:val="00FC7A1C"/>
    <w:rsid w:val="00FD7A2E"/>
    <w:rsid w:val="00FF7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A4547B"/>
  <w15:docId w15:val="{4EBBECA7-DF4B-456A-955A-007CC80AA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68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651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17</cp:revision>
  <dcterms:created xsi:type="dcterms:W3CDTF">2022-07-06T07:57:00Z</dcterms:created>
  <dcterms:modified xsi:type="dcterms:W3CDTF">2026-04-27T08:46:00Z</dcterms:modified>
</cp:coreProperties>
</file>